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68AC9E" w14:textId="77777777" w:rsidR="00B1692B" w:rsidRDefault="00B1692B" w:rsidP="00064CAE">
      <w:pPr>
        <w:jc w:val="right"/>
      </w:pPr>
    </w:p>
    <w:p w14:paraId="61B2C93E" w14:textId="77777777" w:rsidR="00B1692B" w:rsidRDefault="00B1692B" w:rsidP="00064CAE">
      <w:pPr>
        <w:jc w:val="right"/>
      </w:pPr>
    </w:p>
    <w:p w14:paraId="22DF30EF" w14:textId="77777777" w:rsidR="00B1692B" w:rsidRDefault="00B1692B" w:rsidP="00064CAE">
      <w:pPr>
        <w:jc w:val="right"/>
      </w:pPr>
    </w:p>
    <w:p w14:paraId="6764F965" w14:textId="77777777" w:rsidR="00B1692B" w:rsidRDefault="00B1692B" w:rsidP="00064CAE">
      <w:pPr>
        <w:jc w:val="right"/>
      </w:pPr>
    </w:p>
    <w:p w14:paraId="3359377D" w14:textId="77777777" w:rsidR="004F194E" w:rsidRDefault="004F194E" w:rsidP="004F194E">
      <w:pPr>
        <w:rPr>
          <w:rFonts w:ascii="Times New Roman" w:hAnsi="Times New Roman"/>
          <w:b/>
          <w:szCs w:val="24"/>
        </w:rPr>
      </w:pPr>
    </w:p>
    <w:p w14:paraId="0BCFAF5A" w14:textId="77777777" w:rsidR="005E1D1B" w:rsidRDefault="005E1D1B" w:rsidP="005E1D1B">
      <w:pPr>
        <w:jc w:val="center"/>
        <w:rPr>
          <w:rFonts w:ascii="Times New Roman" w:hAnsi="Times New Roman"/>
          <w:b/>
          <w:szCs w:val="24"/>
        </w:rPr>
      </w:pPr>
      <w:r w:rsidRPr="00A6099E">
        <w:rPr>
          <w:rFonts w:ascii="Times New Roman" w:hAnsi="Times New Roman"/>
          <w:b/>
          <w:szCs w:val="24"/>
        </w:rPr>
        <w:t>Wydziałowy Zespół ds. Jakości Kształcenia</w:t>
      </w:r>
    </w:p>
    <w:p w14:paraId="3986CDF6" w14:textId="77777777" w:rsidR="005E1D1B" w:rsidRPr="001764DC" w:rsidRDefault="005E1D1B" w:rsidP="005E1D1B">
      <w:pPr>
        <w:jc w:val="center"/>
        <w:rPr>
          <w:rFonts w:ascii="Times New Roman" w:hAnsi="Times New Roman"/>
          <w:i/>
          <w:szCs w:val="24"/>
        </w:rPr>
      </w:pPr>
      <w:r>
        <w:rPr>
          <w:rFonts w:ascii="Times New Roman" w:hAnsi="Times New Roman"/>
          <w:i/>
          <w:szCs w:val="24"/>
        </w:rPr>
        <w:t>harmonogram prac</w:t>
      </w:r>
    </w:p>
    <w:p w14:paraId="067A88A9" w14:textId="77777777" w:rsidR="005E1D1B" w:rsidRDefault="005E1D1B" w:rsidP="005E1D1B">
      <w:pPr>
        <w:rPr>
          <w:rFonts w:ascii="Times New Roman" w:hAnsi="Times New Roman"/>
          <w:szCs w:val="24"/>
          <w:u w:val="single"/>
        </w:rPr>
      </w:pPr>
    </w:p>
    <w:tbl>
      <w:tblPr>
        <w:tblStyle w:val="Tabela-Siatka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8505"/>
      </w:tblGrid>
      <w:tr w:rsidR="005E1D1B" w14:paraId="7C3F4AF8" w14:textId="77777777" w:rsidTr="0061147F">
        <w:tc>
          <w:tcPr>
            <w:tcW w:w="1271" w:type="dxa"/>
          </w:tcPr>
          <w:p w14:paraId="25D97EC2" w14:textId="77777777" w:rsidR="005E1D1B" w:rsidRPr="0037264D" w:rsidRDefault="005E1D1B" w:rsidP="004E3926">
            <w:pPr>
              <w:spacing w:line="360" w:lineRule="auto"/>
              <w:rPr>
                <w:rFonts w:ascii="Times New Roman" w:hAnsi="Times New Roman" w:cs="Times New Roman"/>
                <w:b/>
                <w:bCs w:val="0"/>
                <w:szCs w:val="24"/>
              </w:rPr>
            </w:pPr>
            <w:r w:rsidRPr="0037264D">
              <w:rPr>
                <w:rFonts w:ascii="Times New Roman" w:hAnsi="Times New Roman" w:cs="Times New Roman"/>
                <w:b/>
                <w:szCs w:val="24"/>
              </w:rPr>
              <w:t>TERMIN</w:t>
            </w:r>
          </w:p>
        </w:tc>
        <w:tc>
          <w:tcPr>
            <w:tcW w:w="8505" w:type="dxa"/>
          </w:tcPr>
          <w:p w14:paraId="23E0A5A4" w14:textId="77777777" w:rsidR="005E1D1B" w:rsidRPr="0037264D" w:rsidRDefault="005E1D1B" w:rsidP="004E392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 w:val="0"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ZADANIA</w:t>
            </w:r>
          </w:p>
        </w:tc>
      </w:tr>
      <w:tr w:rsidR="005E1D1B" w14:paraId="074CBFCA" w14:textId="77777777" w:rsidTr="0061147F">
        <w:tc>
          <w:tcPr>
            <w:tcW w:w="1271" w:type="dxa"/>
            <w:vAlign w:val="center"/>
          </w:tcPr>
          <w:p w14:paraId="232C121B" w14:textId="77777777" w:rsidR="005E1D1B" w:rsidRDefault="005E1D1B" w:rsidP="004E3926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do 31.10. </w:t>
            </w:r>
          </w:p>
        </w:tc>
        <w:tc>
          <w:tcPr>
            <w:tcW w:w="8505" w:type="dxa"/>
            <w:vAlign w:val="center"/>
          </w:tcPr>
          <w:p w14:paraId="6CBF575E" w14:textId="50D14A43" w:rsidR="005E1D1B" w:rsidRDefault="007F6E5A" w:rsidP="004E392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Przygotowanie</w:t>
            </w:r>
            <w:r w:rsidR="005E1D1B">
              <w:rPr>
                <w:rFonts w:ascii="Times New Roman" w:hAnsi="Times New Roman" w:cs="Times New Roman"/>
                <w:szCs w:val="24"/>
              </w:rPr>
              <w:t xml:space="preserve"> harmonogramu hospitacji zajęć dydaktycznych realizowanych </w:t>
            </w:r>
            <w:r>
              <w:rPr>
                <w:rFonts w:ascii="Times New Roman" w:hAnsi="Times New Roman" w:cs="Times New Roman"/>
                <w:szCs w:val="24"/>
              </w:rPr>
              <w:br/>
            </w:r>
            <w:r w:rsidR="005E1D1B">
              <w:rPr>
                <w:rFonts w:ascii="Times New Roman" w:hAnsi="Times New Roman" w:cs="Times New Roman"/>
                <w:szCs w:val="24"/>
              </w:rPr>
              <w:t>w semestrze zimowym</w:t>
            </w:r>
            <w:r>
              <w:rPr>
                <w:rFonts w:ascii="Times New Roman" w:hAnsi="Times New Roman" w:cs="Times New Roman"/>
                <w:szCs w:val="24"/>
              </w:rPr>
              <w:t>.</w:t>
            </w:r>
          </w:p>
          <w:p w14:paraId="0387AEE2" w14:textId="77777777" w:rsidR="005E1D1B" w:rsidRDefault="005E1D1B" w:rsidP="004E3926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C518D4" w14:paraId="61C60A23" w14:textId="77777777" w:rsidTr="0061147F">
        <w:tc>
          <w:tcPr>
            <w:tcW w:w="1271" w:type="dxa"/>
            <w:vAlign w:val="center"/>
          </w:tcPr>
          <w:p w14:paraId="66232E9E" w14:textId="6E34936D" w:rsidR="00C518D4" w:rsidRDefault="00C518D4" w:rsidP="004E3926">
            <w:pPr>
              <w:spacing w:line="36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do 3</w:t>
            </w:r>
            <w:r w:rsidR="00DB33BB">
              <w:rPr>
                <w:rFonts w:ascii="Times New Roman" w:hAnsi="Times New Roman"/>
                <w:szCs w:val="24"/>
              </w:rPr>
              <w:t>0</w:t>
            </w:r>
            <w:r>
              <w:rPr>
                <w:rFonts w:ascii="Times New Roman" w:hAnsi="Times New Roman"/>
                <w:szCs w:val="24"/>
              </w:rPr>
              <w:t>.1</w:t>
            </w:r>
            <w:r w:rsidR="00DB33BB">
              <w:rPr>
                <w:rFonts w:ascii="Times New Roman" w:hAnsi="Times New Roman"/>
                <w:szCs w:val="24"/>
              </w:rPr>
              <w:t>1</w:t>
            </w:r>
            <w:r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8505" w:type="dxa"/>
            <w:vAlign w:val="center"/>
          </w:tcPr>
          <w:p w14:paraId="5F5A0FCC" w14:textId="77777777" w:rsidR="00C518D4" w:rsidRDefault="00C518D4" w:rsidP="004E392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Sporządzenie semestralnego raportu z badań ankietowych dotyczących oceny zajęć dydaktycznych oraz przekazanie wyników ankietyzacji bezpośrednim przełożonym osób prowadzących zajęcia </w:t>
            </w:r>
            <w:r w:rsidR="00C152FF">
              <w:rPr>
                <w:rFonts w:ascii="Times New Roman" w:hAnsi="Times New Roman" w:cs="Times New Roman"/>
                <w:szCs w:val="24"/>
              </w:rPr>
              <w:t>i</w:t>
            </w:r>
            <w:r>
              <w:rPr>
                <w:rFonts w:ascii="Times New Roman" w:hAnsi="Times New Roman" w:cs="Times New Roman"/>
                <w:szCs w:val="24"/>
              </w:rPr>
              <w:t xml:space="preserve"> przewodniczącym rad programowych</w:t>
            </w:r>
            <w:r w:rsidR="00C152FF">
              <w:rPr>
                <w:rFonts w:ascii="Times New Roman" w:hAnsi="Times New Roman" w:cs="Times New Roman"/>
                <w:szCs w:val="24"/>
              </w:rPr>
              <w:t xml:space="preserve"> oraz przedstawienie wyników ankietyzacji na kolegium wydziałowym</w:t>
            </w:r>
            <w:r>
              <w:rPr>
                <w:rFonts w:ascii="Times New Roman" w:hAnsi="Times New Roman" w:cs="Times New Roman"/>
                <w:szCs w:val="24"/>
              </w:rPr>
              <w:t>.</w:t>
            </w:r>
          </w:p>
          <w:p w14:paraId="6EC04939" w14:textId="247FB176" w:rsidR="00C152FF" w:rsidRPr="00C518D4" w:rsidRDefault="00C152FF" w:rsidP="004E3926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C57518" w14:paraId="1A97106C" w14:textId="77777777" w:rsidTr="0061147F">
        <w:tc>
          <w:tcPr>
            <w:tcW w:w="1271" w:type="dxa"/>
            <w:vAlign w:val="center"/>
          </w:tcPr>
          <w:p w14:paraId="2398CE3B" w14:textId="21E5C835" w:rsidR="00C57518" w:rsidRDefault="00C57518" w:rsidP="004E3926">
            <w:pPr>
              <w:spacing w:line="36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do 3</w:t>
            </w:r>
            <w:r w:rsidR="00DB33BB">
              <w:rPr>
                <w:rFonts w:ascii="Times New Roman" w:hAnsi="Times New Roman"/>
                <w:szCs w:val="24"/>
              </w:rPr>
              <w:t>0</w:t>
            </w:r>
            <w:r>
              <w:rPr>
                <w:rFonts w:ascii="Times New Roman" w:hAnsi="Times New Roman"/>
                <w:szCs w:val="24"/>
              </w:rPr>
              <w:t>.1</w:t>
            </w:r>
            <w:r w:rsidR="00DB33BB">
              <w:rPr>
                <w:rFonts w:ascii="Times New Roman" w:hAnsi="Times New Roman"/>
                <w:szCs w:val="24"/>
              </w:rPr>
              <w:t>1</w:t>
            </w:r>
            <w:r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8505" w:type="dxa"/>
            <w:vAlign w:val="center"/>
          </w:tcPr>
          <w:p w14:paraId="12449D3C" w14:textId="44341C2F" w:rsidR="004F194E" w:rsidRDefault="00C57518" w:rsidP="004E392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Sporządzenie semestralnego </w:t>
            </w:r>
            <w:r>
              <w:rPr>
                <w:rFonts w:ascii="Times New Roman" w:hAnsi="Times New Roman" w:cs="Times New Roman"/>
                <w:szCs w:val="24"/>
              </w:rPr>
              <w:t>raportu z badań ankietowych dotyczących satysfakcji absolwentów</w:t>
            </w:r>
            <w:r w:rsidR="004F194E">
              <w:rPr>
                <w:rFonts w:ascii="Times New Roman" w:hAnsi="Times New Roman" w:cs="Times New Roman"/>
                <w:szCs w:val="24"/>
              </w:rPr>
              <w:t>, przekazanie wyników odpowiednim radom programowym oraz przedstawienie wyników ankietyzacji na kolegium wydziałowym i wskazanie obszarów wymagających poprawy.</w:t>
            </w:r>
          </w:p>
          <w:p w14:paraId="382C67CE" w14:textId="4AB4B9B1" w:rsidR="00C57518" w:rsidRDefault="004F194E" w:rsidP="004E3926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r w:rsidR="00C57518">
              <w:rPr>
                <w:rFonts w:ascii="Times New Roman" w:hAnsi="Times New Roman"/>
                <w:szCs w:val="24"/>
              </w:rPr>
              <w:t xml:space="preserve"> </w:t>
            </w:r>
          </w:p>
        </w:tc>
      </w:tr>
      <w:tr w:rsidR="00FB43EC" w14:paraId="0D272BAA" w14:textId="77777777" w:rsidTr="0061147F">
        <w:tc>
          <w:tcPr>
            <w:tcW w:w="1271" w:type="dxa"/>
            <w:vAlign w:val="center"/>
          </w:tcPr>
          <w:p w14:paraId="54D82FF1" w14:textId="402E3CA8" w:rsidR="00FB43EC" w:rsidRDefault="00FB43EC" w:rsidP="00FB43EC">
            <w:pPr>
              <w:spacing w:line="36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do 3</w:t>
            </w:r>
            <w:r w:rsidR="00DB33BB">
              <w:rPr>
                <w:rFonts w:ascii="Times New Roman" w:hAnsi="Times New Roman"/>
                <w:szCs w:val="24"/>
              </w:rPr>
              <w:t>0</w:t>
            </w:r>
            <w:r>
              <w:rPr>
                <w:rFonts w:ascii="Times New Roman" w:hAnsi="Times New Roman"/>
                <w:szCs w:val="24"/>
              </w:rPr>
              <w:t>.1</w:t>
            </w:r>
            <w:r w:rsidR="00DB33BB">
              <w:rPr>
                <w:rFonts w:ascii="Times New Roman" w:hAnsi="Times New Roman"/>
                <w:szCs w:val="24"/>
              </w:rPr>
              <w:t>1</w:t>
            </w:r>
            <w:r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8505" w:type="dxa"/>
            <w:vAlign w:val="center"/>
          </w:tcPr>
          <w:p w14:paraId="20FC812B" w14:textId="19AD51D4" w:rsidR="00FB43EC" w:rsidRDefault="00FB43EC" w:rsidP="00FB43EC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Sporządzenie rocznego raportu z wyników okresowej oceny prac dyplomowych wykonanej przez rady programowe </w:t>
            </w:r>
            <w:r>
              <w:rPr>
                <w:rFonts w:ascii="Times New Roman" w:hAnsi="Times New Roman" w:cs="Times New Roman"/>
                <w:szCs w:val="24"/>
              </w:rPr>
              <w:t>oraz przedstawienie</w:t>
            </w:r>
            <w:r w:rsidRPr="00654D08">
              <w:rPr>
                <w:rFonts w:ascii="Times New Roman" w:hAnsi="Times New Roman" w:cs="Times New Roman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Cs w:val="24"/>
              </w:rPr>
              <w:t xml:space="preserve">ich na początku każdego roku akademickiego, na posiedzeniu kolegium wydziałowego i wskazanie </w:t>
            </w:r>
            <w:r w:rsidRPr="00654D08">
              <w:rPr>
                <w:rFonts w:ascii="Times New Roman" w:hAnsi="Times New Roman" w:cs="Times New Roman"/>
                <w:szCs w:val="24"/>
              </w:rPr>
              <w:t>obszarów wymagających poprawy</w:t>
            </w:r>
            <w:r>
              <w:rPr>
                <w:rFonts w:ascii="Times New Roman" w:hAnsi="Times New Roman" w:cs="Times New Roman"/>
                <w:szCs w:val="24"/>
              </w:rPr>
              <w:t>.</w:t>
            </w:r>
          </w:p>
          <w:p w14:paraId="04B41F73" w14:textId="77777777" w:rsidR="00FB43EC" w:rsidRDefault="00FB43EC" w:rsidP="00FB43EC">
            <w:pPr>
              <w:rPr>
                <w:rFonts w:ascii="Times New Roman" w:hAnsi="Times New Roman"/>
                <w:szCs w:val="24"/>
              </w:rPr>
            </w:pPr>
          </w:p>
        </w:tc>
      </w:tr>
      <w:tr w:rsidR="00FB43EC" w14:paraId="71DAC221" w14:textId="77777777" w:rsidTr="0061147F">
        <w:tc>
          <w:tcPr>
            <w:tcW w:w="1271" w:type="dxa"/>
            <w:vAlign w:val="center"/>
          </w:tcPr>
          <w:p w14:paraId="1074D4BF" w14:textId="7FAC1793" w:rsidR="00FB43EC" w:rsidRDefault="00FB43EC" w:rsidP="00FB43EC">
            <w:pPr>
              <w:spacing w:line="36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do 3</w:t>
            </w:r>
            <w:r w:rsidR="00DB33BB">
              <w:rPr>
                <w:rFonts w:ascii="Times New Roman" w:hAnsi="Times New Roman" w:cs="Times New Roman"/>
                <w:szCs w:val="24"/>
              </w:rPr>
              <w:t>0</w:t>
            </w:r>
            <w:r>
              <w:rPr>
                <w:rFonts w:ascii="Times New Roman" w:hAnsi="Times New Roman" w:cs="Times New Roman"/>
                <w:szCs w:val="24"/>
              </w:rPr>
              <w:t>.1</w:t>
            </w:r>
            <w:r w:rsidR="00DB33BB">
              <w:rPr>
                <w:rFonts w:ascii="Times New Roman" w:hAnsi="Times New Roman" w:cs="Times New Roman"/>
                <w:szCs w:val="24"/>
              </w:rPr>
              <w:t>1</w:t>
            </w:r>
            <w:r>
              <w:rPr>
                <w:rFonts w:ascii="Times New Roman" w:hAnsi="Times New Roman" w:cs="Times New Roman"/>
                <w:szCs w:val="24"/>
              </w:rPr>
              <w:t>.</w:t>
            </w:r>
          </w:p>
        </w:tc>
        <w:tc>
          <w:tcPr>
            <w:tcW w:w="8505" w:type="dxa"/>
            <w:vAlign w:val="center"/>
          </w:tcPr>
          <w:p w14:paraId="124E478A" w14:textId="77777777" w:rsidR="00FB43EC" w:rsidRDefault="00FB43EC" w:rsidP="00FB43EC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Sporządzenie rocznych raportów z badań ankietowych dotyczących satysfakcji studentów oraz przedstawienie</w:t>
            </w:r>
            <w:r w:rsidRPr="00654D08">
              <w:rPr>
                <w:rFonts w:ascii="Times New Roman" w:hAnsi="Times New Roman" w:cs="Times New Roman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Cs w:val="24"/>
              </w:rPr>
              <w:t xml:space="preserve">ich na początku każdego roku akademickiego, na posiedzeniu kolegium wydziałowego i wskazanie </w:t>
            </w:r>
            <w:r w:rsidRPr="00654D08">
              <w:rPr>
                <w:rFonts w:ascii="Times New Roman" w:hAnsi="Times New Roman" w:cs="Times New Roman"/>
                <w:szCs w:val="24"/>
              </w:rPr>
              <w:t>obszarów wymagających poprawy</w:t>
            </w:r>
            <w:r>
              <w:rPr>
                <w:rFonts w:ascii="Times New Roman" w:hAnsi="Times New Roman" w:cs="Times New Roman"/>
                <w:szCs w:val="24"/>
              </w:rPr>
              <w:t>.</w:t>
            </w:r>
          </w:p>
          <w:p w14:paraId="6D124B2C" w14:textId="77777777" w:rsidR="00FB43EC" w:rsidRDefault="00FB43EC" w:rsidP="00FB43EC">
            <w:pPr>
              <w:rPr>
                <w:rFonts w:ascii="Times New Roman" w:hAnsi="Times New Roman"/>
                <w:szCs w:val="24"/>
              </w:rPr>
            </w:pPr>
          </w:p>
        </w:tc>
      </w:tr>
      <w:tr w:rsidR="00FB43EC" w14:paraId="65784C26" w14:textId="77777777" w:rsidTr="0061147F">
        <w:tc>
          <w:tcPr>
            <w:tcW w:w="1271" w:type="dxa"/>
            <w:vAlign w:val="center"/>
          </w:tcPr>
          <w:p w14:paraId="266657E4" w14:textId="77777777" w:rsidR="00FB43EC" w:rsidRDefault="00FB43EC" w:rsidP="00FB43EC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do 30.11.</w:t>
            </w:r>
          </w:p>
        </w:tc>
        <w:tc>
          <w:tcPr>
            <w:tcW w:w="8505" w:type="dxa"/>
            <w:vAlign w:val="center"/>
          </w:tcPr>
          <w:p w14:paraId="5F7B99CF" w14:textId="16971746" w:rsidR="00FB43EC" w:rsidRDefault="00FB43EC" w:rsidP="00FB43EC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Sporządzenie raportów samooceny, raportów naprawczych </w:t>
            </w:r>
            <w:r w:rsidRPr="000201FC">
              <w:rPr>
                <w:rFonts w:ascii="Times New Roman" w:hAnsi="Times New Roman" w:cs="Times New Roman"/>
                <w:szCs w:val="24"/>
              </w:rPr>
              <w:t>dla każdego kierunku studiów/studiów podyplomowych</w:t>
            </w:r>
            <w:r>
              <w:rPr>
                <w:rFonts w:ascii="Times New Roman" w:hAnsi="Times New Roman" w:cs="Times New Roman"/>
                <w:szCs w:val="24"/>
              </w:rPr>
              <w:t xml:space="preserve"> oraz raport</w:t>
            </w:r>
            <w:r w:rsidR="009D2D81">
              <w:rPr>
                <w:rFonts w:ascii="Times New Roman" w:hAnsi="Times New Roman" w:cs="Times New Roman"/>
                <w:szCs w:val="24"/>
              </w:rPr>
              <w:t>ów</w:t>
            </w:r>
            <w:r>
              <w:rPr>
                <w:rFonts w:ascii="Times New Roman" w:hAnsi="Times New Roman" w:cs="Times New Roman"/>
                <w:szCs w:val="24"/>
              </w:rPr>
              <w:t xml:space="preserve"> z działań podjętych w danym roku akademickim na podstawie raportów naprawczych sporządzonych w poprzednim roku akademickim.</w:t>
            </w:r>
          </w:p>
          <w:p w14:paraId="0E942C68" w14:textId="254380A6" w:rsidR="00FB43EC" w:rsidRDefault="00FB43EC" w:rsidP="00FB43EC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FB43EC" w14:paraId="3C283C1D" w14:textId="77777777" w:rsidTr="0061147F">
        <w:tc>
          <w:tcPr>
            <w:tcW w:w="1271" w:type="dxa"/>
            <w:vAlign w:val="center"/>
          </w:tcPr>
          <w:p w14:paraId="1E61350C" w14:textId="77777777" w:rsidR="00FB43EC" w:rsidRDefault="00FB43EC" w:rsidP="00FB43EC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do 15.03.</w:t>
            </w:r>
          </w:p>
        </w:tc>
        <w:tc>
          <w:tcPr>
            <w:tcW w:w="8505" w:type="dxa"/>
            <w:vAlign w:val="center"/>
          </w:tcPr>
          <w:p w14:paraId="123CDCC9" w14:textId="4CE64D07" w:rsidR="00FB43EC" w:rsidRDefault="00FB43EC" w:rsidP="00FB43EC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Przygotowanie harmonogramu hospitacji zajęć dydaktycznych realizowanych </w:t>
            </w:r>
            <w:r w:rsidR="00DB33BB">
              <w:rPr>
                <w:rFonts w:ascii="Times New Roman" w:hAnsi="Times New Roman" w:cs="Times New Roman"/>
                <w:szCs w:val="24"/>
              </w:rPr>
              <w:br/>
            </w:r>
            <w:r>
              <w:rPr>
                <w:rFonts w:ascii="Times New Roman" w:hAnsi="Times New Roman" w:cs="Times New Roman"/>
                <w:szCs w:val="24"/>
              </w:rPr>
              <w:t>w semestrze letnim.</w:t>
            </w:r>
          </w:p>
          <w:p w14:paraId="43EED32D" w14:textId="77777777" w:rsidR="00FB43EC" w:rsidRDefault="00FB43EC" w:rsidP="00FB43EC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FB43EC" w14:paraId="5D6D0B0A" w14:textId="77777777" w:rsidTr="0061147F">
        <w:tc>
          <w:tcPr>
            <w:tcW w:w="1271" w:type="dxa"/>
            <w:vAlign w:val="center"/>
          </w:tcPr>
          <w:p w14:paraId="293406D6" w14:textId="0A092625" w:rsidR="00FB43EC" w:rsidRDefault="00FB43EC" w:rsidP="00FB43EC">
            <w:pPr>
              <w:spacing w:line="36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do 31.03.</w:t>
            </w:r>
          </w:p>
        </w:tc>
        <w:tc>
          <w:tcPr>
            <w:tcW w:w="8505" w:type="dxa"/>
            <w:vAlign w:val="center"/>
          </w:tcPr>
          <w:p w14:paraId="6B344302" w14:textId="332E4758" w:rsidR="00FB43EC" w:rsidRDefault="00FB43EC" w:rsidP="00FB43EC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Sporządzenie semestralnego </w:t>
            </w:r>
            <w:r>
              <w:rPr>
                <w:rFonts w:ascii="Times New Roman" w:hAnsi="Times New Roman" w:cs="Times New Roman"/>
                <w:szCs w:val="24"/>
              </w:rPr>
              <w:t>raportu z badań ankietowych dotyczących satysfakcji absolwentów, przekazanie wyników odpowiednim radom programowym oraz przedstawienie wyników ankietyzacji na kolegium wydziałowym i wskazanie obszarów wymagających poprawy.</w:t>
            </w:r>
          </w:p>
          <w:p w14:paraId="4BF6FDA2" w14:textId="77777777" w:rsidR="00FB43EC" w:rsidRDefault="00FB43EC" w:rsidP="00FB43EC">
            <w:pPr>
              <w:rPr>
                <w:rFonts w:ascii="Times New Roman" w:hAnsi="Times New Roman"/>
                <w:szCs w:val="24"/>
              </w:rPr>
            </w:pPr>
          </w:p>
        </w:tc>
      </w:tr>
      <w:tr w:rsidR="00FB43EC" w14:paraId="1F128B1F" w14:textId="77777777" w:rsidTr="0061147F">
        <w:tc>
          <w:tcPr>
            <w:tcW w:w="1271" w:type="dxa"/>
            <w:vAlign w:val="center"/>
          </w:tcPr>
          <w:p w14:paraId="4BCE9930" w14:textId="1C6D397F" w:rsidR="00FB43EC" w:rsidRDefault="00FB43EC" w:rsidP="00FB43EC">
            <w:pPr>
              <w:spacing w:line="36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do 15.04.</w:t>
            </w:r>
          </w:p>
        </w:tc>
        <w:tc>
          <w:tcPr>
            <w:tcW w:w="8505" w:type="dxa"/>
            <w:vAlign w:val="center"/>
          </w:tcPr>
          <w:p w14:paraId="7C702A98" w14:textId="77777777" w:rsidR="00FB43EC" w:rsidRDefault="00FB43EC" w:rsidP="00FB43EC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Sporządzenie semestralnego raportu z badań ankietowych dotyczących oceny zajęć dydaktycznych oraz przekazanie wyników ankietyzacji bezpośrednim przełożonym osób prowadzących zajęcia i przewodniczącym rad programowych oraz przedstawienie wyników ankietyzacji na kolegium wydziałowym.</w:t>
            </w:r>
          </w:p>
          <w:p w14:paraId="4FD7A645" w14:textId="765660DA" w:rsidR="00FB43EC" w:rsidRDefault="00FB43EC" w:rsidP="00FB43EC">
            <w:pPr>
              <w:rPr>
                <w:rFonts w:ascii="Times New Roman" w:hAnsi="Times New Roman"/>
                <w:szCs w:val="24"/>
              </w:rPr>
            </w:pPr>
          </w:p>
        </w:tc>
      </w:tr>
    </w:tbl>
    <w:p w14:paraId="39FBFF54" w14:textId="7F33DC47" w:rsidR="00146E70" w:rsidRPr="00064CAE" w:rsidRDefault="00146E70" w:rsidP="00F21097">
      <w:pPr>
        <w:tabs>
          <w:tab w:val="left" w:pos="4678"/>
        </w:tabs>
      </w:pPr>
    </w:p>
    <w:sectPr w:rsidR="00146E70" w:rsidRPr="00064CAE" w:rsidSect="00B1692B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993" w:right="1247" w:bottom="1588" w:left="1247" w:header="68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2FC3BB" w14:textId="77777777" w:rsidR="003D213B" w:rsidRDefault="003D213B" w:rsidP="001320DB">
      <w:r>
        <w:separator/>
      </w:r>
    </w:p>
  </w:endnote>
  <w:endnote w:type="continuationSeparator" w:id="0">
    <w:p w14:paraId="18FE745D" w14:textId="77777777" w:rsidR="003D213B" w:rsidRDefault="003D213B" w:rsidP="001320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ller bold">
    <w:altName w:val="Lucida Grande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 CE">
    <w:charset w:val="58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EC209A" w14:textId="390B770B" w:rsidR="00CD34DC" w:rsidRPr="00CF1B3E" w:rsidRDefault="00CD34DC" w:rsidP="00CA1A57">
    <w:pPr>
      <w:pStyle w:val="Stopka"/>
      <w:tabs>
        <w:tab w:val="clear" w:pos="4153"/>
        <w:tab w:val="clear" w:pos="8306"/>
        <w:tab w:val="left" w:pos="3969"/>
        <w:tab w:val="right" w:pos="9923"/>
      </w:tabs>
      <w:spacing w:before="240"/>
      <w:ind w:left="-510" w:right="50"/>
      <w:rPr>
        <w:color w:val="820067"/>
        <w:sz w:val="18"/>
        <w:szCs w:val="18"/>
      </w:rPr>
    </w:pPr>
    <w:r w:rsidRPr="00CF1B3E">
      <w:rPr>
        <w:noProof/>
        <w:lang w:val="en-US" w:eastAsia="en-US"/>
      </w:rPr>
      <mc:AlternateContent>
        <mc:Choice Requires="wps">
          <w:drawing>
            <wp:anchor distT="4294967295" distB="4294967295" distL="114300" distR="114300" simplePos="0" relativeHeight="251642368" behindDoc="1" locked="0" layoutInCell="1" allowOverlap="1" wp14:anchorId="3C56B3FC" wp14:editId="07E2A329">
              <wp:simplePos x="0" y="0"/>
              <wp:positionH relativeFrom="column">
                <wp:align>center</wp:align>
              </wp:positionH>
              <wp:positionV relativeFrom="paragraph">
                <wp:posOffset>36194</wp:posOffset>
              </wp:positionV>
              <wp:extent cx="6659880" cy="0"/>
              <wp:effectExtent l="0" t="0" r="20320" b="25400"/>
              <wp:wrapNone/>
              <wp:docPr id="42" name="Straight Connector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659880" cy="0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rgbClr val="EB9F08"/>
                        </a:solidFill>
                        <a:prstDash val="solid"/>
                        <a:miter lim="800000"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E32C92C" id="Straight Connector 31" o:spid="_x0000_s1026" style="position:absolute;z-index:-251674112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margin;mso-height-relative:margin" from="0,2.85pt" to="524.4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" strokecolor="#eb9f08" strokeweight="1pt">
              <v:stroke joinstyle="miter"/>
              <o:lock v:ext="edit" shapetype="f"/>
            </v:line>
          </w:pict>
        </mc:Fallback>
      </mc:AlternateContent>
    </w:r>
    <w:r w:rsidRPr="00CF1B3E">
      <w:rPr>
        <w:sz w:val="18"/>
        <w:szCs w:val="18"/>
      </w:rPr>
      <w:t>Al. Prof. S. Kaliskiego 7, 85-796 Bydgoszcz</w:t>
    </w:r>
    <w:r w:rsidRPr="00CF1B3E">
      <w:rPr>
        <w:sz w:val="18"/>
        <w:szCs w:val="18"/>
      </w:rPr>
      <w:tab/>
    </w:r>
    <w:r w:rsidRPr="00CF1B3E">
      <w:rPr>
        <w:color w:val="D9D9D9"/>
        <w:sz w:val="18"/>
        <w:szCs w:val="18"/>
      </w:rPr>
      <w:t>dodatkowy blok 1 linia</w:t>
    </w:r>
    <w:r w:rsidRPr="00CF1B3E">
      <w:rPr>
        <w:sz w:val="18"/>
        <w:szCs w:val="18"/>
      </w:rPr>
      <w:tab/>
    </w:r>
    <w:r w:rsidR="00F21097" w:rsidRPr="00146E70">
      <w:rPr>
        <w:color w:val="EB9F08"/>
        <w:sz w:val="18"/>
        <w:szCs w:val="18"/>
      </w:rPr>
      <w:t>www.w</w:t>
    </w:r>
    <w:r w:rsidR="00146E70" w:rsidRPr="00146E70">
      <w:rPr>
        <w:color w:val="EB9F08"/>
        <w:sz w:val="18"/>
        <w:szCs w:val="18"/>
      </w:rPr>
      <w:t>hibz</w:t>
    </w:r>
    <w:r w:rsidR="00F21097" w:rsidRPr="00146E70">
      <w:rPr>
        <w:color w:val="EB9F08"/>
        <w:sz w:val="18"/>
        <w:szCs w:val="18"/>
      </w:rPr>
      <w:t>.pbs.edu.pl</w:t>
    </w:r>
  </w:p>
  <w:p w14:paraId="6399E549" w14:textId="14721F9C" w:rsidR="00CD34DC" w:rsidRPr="00CF1B3E" w:rsidRDefault="00CD34DC" w:rsidP="00E136B0">
    <w:pPr>
      <w:pStyle w:val="Stopka"/>
      <w:tabs>
        <w:tab w:val="left" w:pos="3969"/>
      </w:tabs>
      <w:ind w:left="-510" w:right="-397"/>
      <w:rPr>
        <w:sz w:val="18"/>
        <w:szCs w:val="18"/>
      </w:rPr>
    </w:pPr>
    <w:r w:rsidRPr="00CF1B3E">
      <w:rPr>
        <w:sz w:val="18"/>
        <w:szCs w:val="18"/>
      </w:rPr>
      <w:t>tel. +48 52 000 00 00, fax +48 52 000 00 00</w:t>
    </w:r>
    <w:r w:rsidRPr="00CF1B3E">
      <w:rPr>
        <w:sz w:val="18"/>
        <w:szCs w:val="18"/>
      </w:rPr>
      <w:tab/>
    </w:r>
    <w:r w:rsidRPr="00CF1B3E">
      <w:rPr>
        <w:color w:val="D9D9D9"/>
        <w:sz w:val="18"/>
        <w:szCs w:val="18"/>
      </w:rPr>
      <w:t>dodatkowy blok 2 linia</w:t>
    </w:r>
  </w:p>
  <w:p w14:paraId="5EC38FE6" w14:textId="6408FB4F" w:rsidR="00CD34DC" w:rsidRPr="00CF1B3E" w:rsidRDefault="00CD34DC" w:rsidP="00E136B0">
    <w:pPr>
      <w:pStyle w:val="Stopka"/>
      <w:tabs>
        <w:tab w:val="left" w:pos="3969"/>
      </w:tabs>
      <w:ind w:left="-510" w:right="-397"/>
      <w:rPr>
        <w:sz w:val="18"/>
        <w:szCs w:val="18"/>
      </w:rPr>
    </w:pPr>
    <w:r w:rsidRPr="00CF1B3E">
      <w:rPr>
        <w:sz w:val="18"/>
        <w:szCs w:val="18"/>
      </w:rPr>
      <w:t>e-mail: adres@pbs.edu.pl</w:t>
    </w:r>
    <w:r w:rsidRPr="00CF1B3E">
      <w:rPr>
        <w:sz w:val="18"/>
        <w:szCs w:val="18"/>
      </w:rPr>
      <w:tab/>
    </w:r>
    <w:r w:rsidRPr="00CF1B3E">
      <w:rPr>
        <w:color w:val="D9D9D9"/>
        <w:sz w:val="18"/>
        <w:szCs w:val="18"/>
      </w:rPr>
      <w:t>dodatkowy blok 3 linia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E83C5C" w14:textId="563ADB88" w:rsidR="00CD34DC" w:rsidRPr="00DF35F2" w:rsidRDefault="00CD34DC" w:rsidP="008773EE">
    <w:pPr>
      <w:pStyle w:val="Stopka"/>
      <w:tabs>
        <w:tab w:val="clear" w:pos="4153"/>
        <w:tab w:val="clear" w:pos="8306"/>
        <w:tab w:val="left" w:pos="3969"/>
        <w:tab w:val="right" w:pos="9923"/>
      </w:tabs>
      <w:spacing w:before="240"/>
      <w:ind w:left="-510" w:right="50"/>
      <w:jc w:val="both"/>
      <w:rPr>
        <w:sz w:val="18"/>
        <w:szCs w:val="18"/>
      </w:rPr>
    </w:pPr>
    <w:r w:rsidRPr="00DF35F2">
      <w:rPr>
        <w:noProof/>
        <w:lang w:val="en-US" w:eastAsia="en-US"/>
      </w:rPr>
      <mc:AlternateContent>
        <mc:Choice Requires="wps">
          <w:drawing>
            <wp:anchor distT="4294967295" distB="4294967295" distL="114300" distR="114300" simplePos="0" relativeHeight="251929088" behindDoc="1" locked="0" layoutInCell="1" allowOverlap="1" wp14:anchorId="5A055A67" wp14:editId="61450CA1">
              <wp:simplePos x="0" y="0"/>
              <wp:positionH relativeFrom="column">
                <wp:align>center</wp:align>
              </wp:positionH>
              <wp:positionV relativeFrom="paragraph">
                <wp:posOffset>36194</wp:posOffset>
              </wp:positionV>
              <wp:extent cx="6659880" cy="0"/>
              <wp:effectExtent l="0" t="0" r="20320" b="25400"/>
              <wp:wrapNone/>
              <wp:docPr id="40" name="Straight Connector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659880" cy="0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rgbClr val="EB9F08"/>
                        </a:solidFill>
                        <a:prstDash val="solid"/>
                        <a:miter lim="800000"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256DEFD" id="Straight Connector 37" o:spid="_x0000_s1026" style="position:absolute;z-index:-251387392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margin;mso-height-relative:margin" from="0,2.85pt" to="524.4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" strokecolor="#eb9f08" strokeweight="1pt">
              <v:stroke joinstyle="miter"/>
              <o:lock v:ext="edit" shapetype="f"/>
            </v:line>
          </w:pict>
        </mc:Fallback>
      </mc:AlternateContent>
    </w:r>
    <w:r w:rsidR="00D40CA6">
      <w:rPr>
        <w:sz w:val="18"/>
        <w:szCs w:val="18"/>
      </w:rPr>
      <w:t>Ul. Mazowiecka 28</w:t>
    </w:r>
    <w:r w:rsidRPr="00DF35F2">
      <w:rPr>
        <w:sz w:val="18"/>
        <w:szCs w:val="18"/>
      </w:rPr>
      <w:t>, 85-</w:t>
    </w:r>
    <w:r w:rsidR="00D40CA6">
      <w:rPr>
        <w:sz w:val="18"/>
        <w:szCs w:val="18"/>
      </w:rPr>
      <w:t>084</w:t>
    </w:r>
    <w:r w:rsidRPr="00DF35F2">
      <w:rPr>
        <w:sz w:val="18"/>
        <w:szCs w:val="18"/>
      </w:rPr>
      <w:t xml:space="preserve"> Bydgoszcz</w:t>
    </w:r>
    <w:r w:rsidRPr="00DF35F2">
      <w:rPr>
        <w:sz w:val="18"/>
        <w:szCs w:val="18"/>
      </w:rPr>
      <w:tab/>
    </w:r>
    <w:r w:rsidRPr="00DF35F2">
      <w:rPr>
        <w:sz w:val="18"/>
        <w:szCs w:val="18"/>
      </w:rPr>
      <w:tab/>
    </w:r>
    <w:r w:rsidRPr="00146E70">
      <w:rPr>
        <w:color w:val="EB9F08"/>
        <w:sz w:val="18"/>
        <w:szCs w:val="18"/>
      </w:rPr>
      <w:t>www.</w:t>
    </w:r>
    <w:r w:rsidR="00F21097" w:rsidRPr="00146E70">
      <w:rPr>
        <w:color w:val="EB9F08"/>
        <w:sz w:val="18"/>
        <w:szCs w:val="18"/>
      </w:rPr>
      <w:t>w</w:t>
    </w:r>
    <w:r w:rsidR="00146E70" w:rsidRPr="00146E70">
      <w:rPr>
        <w:color w:val="EB9F08"/>
        <w:sz w:val="18"/>
        <w:szCs w:val="18"/>
      </w:rPr>
      <w:t>hibz</w:t>
    </w:r>
    <w:r w:rsidR="00895DD4" w:rsidRPr="00146E70">
      <w:rPr>
        <w:color w:val="EB9F08"/>
        <w:sz w:val="18"/>
        <w:szCs w:val="18"/>
      </w:rPr>
      <w:t>.</w:t>
    </w:r>
    <w:r w:rsidRPr="00146E70">
      <w:rPr>
        <w:color w:val="EB9F08"/>
        <w:sz w:val="18"/>
        <w:szCs w:val="18"/>
      </w:rPr>
      <w:t>pbs.edu.pl</w:t>
    </w:r>
  </w:p>
  <w:p w14:paraId="4B607D0C" w14:textId="545B11F8" w:rsidR="00CD34DC" w:rsidRPr="005E1D1B" w:rsidRDefault="00CD34DC" w:rsidP="008773EE">
    <w:pPr>
      <w:pStyle w:val="Stopka"/>
      <w:tabs>
        <w:tab w:val="left" w:pos="3969"/>
      </w:tabs>
      <w:ind w:left="-510" w:right="-397"/>
      <w:jc w:val="both"/>
      <w:rPr>
        <w:sz w:val="18"/>
        <w:szCs w:val="18"/>
        <w:lang w:val="en-US"/>
      </w:rPr>
    </w:pPr>
    <w:r w:rsidRPr="005E1D1B">
      <w:rPr>
        <w:sz w:val="18"/>
        <w:szCs w:val="18"/>
        <w:lang w:val="en-US"/>
      </w:rPr>
      <w:t>tel. +48</w:t>
    </w:r>
    <w:r w:rsidR="00D40CA6" w:rsidRPr="005E1D1B">
      <w:rPr>
        <w:sz w:val="18"/>
        <w:szCs w:val="18"/>
        <w:lang w:val="en-US"/>
      </w:rPr>
      <w:t> 374 97 15</w:t>
    </w:r>
    <w:r w:rsidRPr="005E1D1B">
      <w:rPr>
        <w:sz w:val="18"/>
        <w:szCs w:val="18"/>
        <w:lang w:val="en-US"/>
      </w:rPr>
      <w:t>, fax +48 52</w:t>
    </w:r>
    <w:r w:rsidR="00D40CA6" w:rsidRPr="005E1D1B">
      <w:rPr>
        <w:sz w:val="18"/>
        <w:szCs w:val="18"/>
        <w:lang w:val="en-US"/>
      </w:rPr>
      <w:t> 322 81 58</w:t>
    </w:r>
    <w:r w:rsidRPr="005E1D1B">
      <w:rPr>
        <w:sz w:val="18"/>
        <w:szCs w:val="18"/>
        <w:lang w:val="en-US"/>
      </w:rPr>
      <w:tab/>
    </w:r>
  </w:p>
  <w:p w14:paraId="6CC925D9" w14:textId="0B14B53E" w:rsidR="00CD34DC" w:rsidRPr="00D40CA6" w:rsidRDefault="00CD34DC" w:rsidP="008773EE">
    <w:pPr>
      <w:pStyle w:val="Stopka"/>
      <w:tabs>
        <w:tab w:val="left" w:pos="3969"/>
      </w:tabs>
      <w:ind w:left="-510"/>
      <w:rPr>
        <w:lang w:val="en-US"/>
      </w:rPr>
    </w:pPr>
    <w:r w:rsidRPr="00D40CA6">
      <w:rPr>
        <w:sz w:val="18"/>
        <w:szCs w:val="18"/>
        <w:lang w:val="en-US"/>
      </w:rPr>
      <w:t xml:space="preserve">e-mail: </w:t>
    </w:r>
    <w:r w:rsidR="00D40CA6" w:rsidRPr="00D40CA6">
      <w:rPr>
        <w:sz w:val="18"/>
        <w:szCs w:val="18"/>
        <w:lang w:val="en-US"/>
      </w:rPr>
      <w:t>whibz</w:t>
    </w:r>
    <w:r w:rsidRPr="00D40CA6">
      <w:rPr>
        <w:sz w:val="18"/>
        <w:szCs w:val="18"/>
        <w:lang w:val="en-US"/>
      </w:rPr>
      <w:t>@pbs.edu.pl</w:t>
    </w:r>
    <w:r w:rsidRPr="00D40CA6">
      <w:rPr>
        <w:sz w:val="18"/>
        <w:szCs w:val="18"/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1817EB" w14:textId="77777777" w:rsidR="003D213B" w:rsidRDefault="003D213B" w:rsidP="001320DB">
      <w:r>
        <w:separator/>
      </w:r>
    </w:p>
  </w:footnote>
  <w:footnote w:type="continuationSeparator" w:id="0">
    <w:p w14:paraId="5307E70B" w14:textId="77777777" w:rsidR="003D213B" w:rsidRDefault="003D213B" w:rsidP="001320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E1F61A" w14:textId="16C62389" w:rsidR="00CD34DC" w:rsidRPr="00545E43" w:rsidRDefault="00CD34DC" w:rsidP="004A295E">
    <w:pPr>
      <w:pStyle w:val="Nagwek"/>
      <w:spacing w:before="240"/>
      <w:rPr>
        <w:b/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A1C617" w14:textId="74662C51" w:rsidR="00CD34DC" w:rsidRDefault="00A02AAC">
    <w:pPr>
      <w:pStyle w:val="Nagwek"/>
    </w:pPr>
    <w:r>
      <w:rPr>
        <w:noProof/>
        <w:lang w:val="en-US" w:eastAsia="en-US"/>
      </w:rPr>
      <w:drawing>
        <wp:anchor distT="0" distB="0" distL="114300" distR="114300" simplePos="0" relativeHeight="251930112" behindDoc="1" locked="0" layoutInCell="1" allowOverlap="1" wp14:anchorId="7B9BBAED" wp14:editId="0181ECB7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62088" cy="7571232"/>
          <wp:effectExtent l="0" t="0" r="762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pierWHIBZ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088" cy="7571232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64B38D5"/>
    <w:multiLevelType w:val="hybridMultilevel"/>
    <w:tmpl w:val="09A42B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94885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0DB"/>
    <w:rsid w:val="00064CAE"/>
    <w:rsid w:val="00073959"/>
    <w:rsid w:val="000D5784"/>
    <w:rsid w:val="001320DB"/>
    <w:rsid w:val="00146E70"/>
    <w:rsid w:val="001801FE"/>
    <w:rsid w:val="001E127A"/>
    <w:rsid w:val="002C44E2"/>
    <w:rsid w:val="00342110"/>
    <w:rsid w:val="003554C3"/>
    <w:rsid w:val="003855FA"/>
    <w:rsid w:val="003D213B"/>
    <w:rsid w:val="0043779E"/>
    <w:rsid w:val="00493810"/>
    <w:rsid w:val="004A295E"/>
    <w:rsid w:val="004C7BD2"/>
    <w:rsid w:val="004F194E"/>
    <w:rsid w:val="0050208C"/>
    <w:rsid w:val="0054467A"/>
    <w:rsid w:val="00545E43"/>
    <w:rsid w:val="005D74E9"/>
    <w:rsid w:val="005E1D1B"/>
    <w:rsid w:val="0061147F"/>
    <w:rsid w:val="0067390D"/>
    <w:rsid w:val="00693251"/>
    <w:rsid w:val="007324FF"/>
    <w:rsid w:val="007F6E5A"/>
    <w:rsid w:val="007F7764"/>
    <w:rsid w:val="00822333"/>
    <w:rsid w:val="00860CF9"/>
    <w:rsid w:val="008773EE"/>
    <w:rsid w:val="00895DD4"/>
    <w:rsid w:val="008B4420"/>
    <w:rsid w:val="009154B3"/>
    <w:rsid w:val="009C6670"/>
    <w:rsid w:val="009D1DBD"/>
    <w:rsid w:val="009D2D81"/>
    <w:rsid w:val="00A02AAC"/>
    <w:rsid w:val="00A30F13"/>
    <w:rsid w:val="00A3397D"/>
    <w:rsid w:val="00A84C4A"/>
    <w:rsid w:val="00B1692B"/>
    <w:rsid w:val="00C152FF"/>
    <w:rsid w:val="00C22002"/>
    <w:rsid w:val="00C4751A"/>
    <w:rsid w:val="00C518D4"/>
    <w:rsid w:val="00C57518"/>
    <w:rsid w:val="00CA1A57"/>
    <w:rsid w:val="00CA424D"/>
    <w:rsid w:val="00CD34DC"/>
    <w:rsid w:val="00CF1B3E"/>
    <w:rsid w:val="00D40CA6"/>
    <w:rsid w:val="00D46285"/>
    <w:rsid w:val="00DB33BB"/>
    <w:rsid w:val="00DF35F2"/>
    <w:rsid w:val="00E059E0"/>
    <w:rsid w:val="00E136B0"/>
    <w:rsid w:val="00E17199"/>
    <w:rsid w:val="00E5270B"/>
    <w:rsid w:val="00EA40EC"/>
    <w:rsid w:val="00F21097"/>
    <w:rsid w:val="00FB4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0968C5E7"/>
  <w14:defaultImageDpi w14:val="300"/>
  <w15:docId w15:val="{219B53D1-AE42-4037-93B1-FFA881827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ller bold" w:eastAsia="MS Mincho" w:hAnsi="Aller bold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PBŚ Normal"/>
    <w:qFormat/>
    <w:rsid w:val="000D5784"/>
    <w:rPr>
      <w:rFonts w:ascii="Calibri" w:eastAsia="Times New Roman" w:hAnsi="Calibri"/>
      <w:bCs/>
      <w:kern w:val="36"/>
      <w:sz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3779E"/>
    <w:pPr>
      <w:keepNext/>
      <w:keepLines/>
      <w:spacing w:before="480"/>
      <w:outlineLvl w:val="0"/>
    </w:pPr>
    <w:rPr>
      <w:rFonts w:eastAsia="MS Gothic"/>
      <w:b/>
      <w:bCs w:val="0"/>
      <w:color w:val="800000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3779E"/>
    <w:pPr>
      <w:keepNext/>
      <w:keepLines/>
      <w:spacing w:before="200"/>
      <w:outlineLvl w:val="1"/>
    </w:pPr>
    <w:rPr>
      <w:rFonts w:eastAsia="MS Gothic"/>
      <w:b/>
      <w:bCs w:val="0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320DB"/>
    <w:pPr>
      <w:tabs>
        <w:tab w:val="center" w:pos="4153"/>
        <w:tab w:val="right" w:pos="8306"/>
      </w:tabs>
    </w:pPr>
  </w:style>
  <w:style w:type="character" w:customStyle="1" w:styleId="NagwekZnak">
    <w:name w:val="Nagłówek Znak"/>
    <w:link w:val="Nagwek"/>
    <w:uiPriority w:val="99"/>
    <w:rsid w:val="001320DB"/>
    <w:rPr>
      <w:rFonts w:ascii="Times New Roman" w:eastAsia="Times New Roman" w:hAnsi="Times New Roman"/>
      <w:sz w:val="20"/>
      <w:szCs w:val="20"/>
      <w:lang w:val="pl-PL" w:eastAsia="pl-PL"/>
    </w:rPr>
  </w:style>
  <w:style w:type="paragraph" w:styleId="Stopka">
    <w:name w:val="footer"/>
    <w:basedOn w:val="Normalny"/>
    <w:link w:val="StopkaZnak"/>
    <w:uiPriority w:val="99"/>
    <w:unhideWhenUsed/>
    <w:rsid w:val="001320DB"/>
    <w:pPr>
      <w:tabs>
        <w:tab w:val="center" w:pos="4153"/>
        <w:tab w:val="right" w:pos="8306"/>
      </w:tabs>
    </w:pPr>
  </w:style>
  <w:style w:type="character" w:customStyle="1" w:styleId="StopkaZnak">
    <w:name w:val="Stopka Znak"/>
    <w:link w:val="Stopka"/>
    <w:uiPriority w:val="99"/>
    <w:rsid w:val="001320DB"/>
    <w:rPr>
      <w:rFonts w:ascii="Times New Roman" w:eastAsia="Times New Roman" w:hAnsi="Times New Roman"/>
      <w:sz w:val="20"/>
      <w:szCs w:val="20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320DB"/>
    <w:rPr>
      <w:rFonts w:ascii="Lucida Grande CE" w:hAnsi="Lucida Grande CE" w:cs="Lucida Grande CE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1320DB"/>
    <w:rPr>
      <w:rFonts w:ascii="Lucida Grande CE" w:eastAsia="Times New Roman" w:hAnsi="Lucida Grande CE" w:cs="Lucida Grande CE"/>
      <w:sz w:val="18"/>
      <w:szCs w:val="18"/>
      <w:lang w:val="pl-PL" w:eastAsia="pl-PL"/>
    </w:rPr>
  </w:style>
  <w:style w:type="paragraph" w:customStyle="1" w:styleId="PBtekstdokumentu">
    <w:name w:val="PBŚ tekst dokumentu"/>
    <w:basedOn w:val="Normalny"/>
    <w:qFormat/>
    <w:rsid w:val="0050208C"/>
    <w:pPr>
      <w:spacing w:line="300" w:lineRule="auto"/>
      <w:jc w:val="both"/>
    </w:pPr>
    <w:rPr>
      <w:bCs w:val="0"/>
      <w:color w:val="000000"/>
      <w:kern w:val="0"/>
      <w:sz w:val="22"/>
      <w:szCs w:val="24"/>
    </w:rPr>
  </w:style>
  <w:style w:type="character" w:customStyle="1" w:styleId="Nagwek1Znak">
    <w:name w:val="Nagłówek 1 Znak"/>
    <w:link w:val="Nagwek1"/>
    <w:uiPriority w:val="9"/>
    <w:rsid w:val="0043779E"/>
    <w:rPr>
      <w:rFonts w:ascii="Calibri" w:eastAsia="MS Gothic" w:hAnsi="Calibri" w:cs="Times New Roman"/>
      <w:bCs/>
      <w:color w:val="800000"/>
      <w:sz w:val="32"/>
      <w:szCs w:val="32"/>
      <w:lang w:val="pl-PL" w:eastAsia="pl-PL"/>
    </w:rPr>
  </w:style>
  <w:style w:type="character" w:customStyle="1" w:styleId="Nagwek2Znak">
    <w:name w:val="Nagłówek 2 Znak"/>
    <w:link w:val="Nagwek2"/>
    <w:uiPriority w:val="9"/>
    <w:semiHidden/>
    <w:rsid w:val="0043779E"/>
    <w:rPr>
      <w:rFonts w:ascii="Calibri" w:eastAsia="MS Gothic" w:hAnsi="Calibri" w:cs="Times New Roman"/>
      <w:bCs/>
      <w:color w:val="auto"/>
      <w:sz w:val="26"/>
      <w:szCs w:val="26"/>
      <w:lang w:val="pl-PL" w:eastAsia="pl-PL"/>
    </w:rPr>
  </w:style>
  <w:style w:type="paragraph" w:styleId="Akapitzlist">
    <w:name w:val="List Paragraph"/>
    <w:basedOn w:val="Normalny"/>
    <w:uiPriority w:val="34"/>
    <w:qFormat/>
    <w:rsid w:val="00D40CA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bCs w:val="0"/>
      <w:kern w:val="0"/>
      <w:sz w:val="22"/>
      <w:szCs w:val="22"/>
      <w:lang w:eastAsia="en-US"/>
    </w:rPr>
  </w:style>
  <w:style w:type="table" w:styleId="Tabela-Siatka">
    <w:name w:val="Table Grid"/>
    <w:basedOn w:val="Standardowy"/>
    <w:uiPriority w:val="39"/>
    <w:rsid w:val="005E1D1B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>
        <a:ln w="12700">
          <a:solidFill>
            <a:srgbClr val="6B0019"/>
          </a:solidFill>
          <a:miter lim="800000"/>
        </a:ln>
        <a:effectLst/>
      </a:spPr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2EC4F10-E12C-1646-A926-E6A2A4EEF1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309</Words>
  <Characters>1858</Characters>
  <Application>Microsoft Office Word</Application>
  <DocSecurity>0</DocSecurity>
  <Lines>15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Szymon Saliński</dc:creator>
  <cp:keywords/>
  <dc:description/>
  <cp:lastModifiedBy>Magdalena Stanek</cp:lastModifiedBy>
  <cp:revision>5</cp:revision>
  <cp:lastPrinted>2023-12-21T11:47:00Z</cp:lastPrinted>
  <dcterms:created xsi:type="dcterms:W3CDTF">2023-12-21T10:32:00Z</dcterms:created>
  <dcterms:modified xsi:type="dcterms:W3CDTF">2024-12-07T15:47:00Z</dcterms:modified>
</cp:coreProperties>
</file>